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2" w:rsidRPr="002244C8" w:rsidRDefault="00A236C2" w:rsidP="009F7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C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14823" w:rsidRPr="002244C8" w:rsidRDefault="00A236C2" w:rsidP="009F7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C8">
        <w:rPr>
          <w:rFonts w:ascii="Times New Roman" w:hAnsi="Times New Roman" w:cs="Times New Roman"/>
          <w:b/>
          <w:sz w:val="28"/>
          <w:szCs w:val="28"/>
        </w:rPr>
        <w:t xml:space="preserve">о транспортном обеспечении населения </w:t>
      </w:r>
    </w:p>
    <w:p w:rsidR="00A236C2" w:rsidRPr="002244C8" w:rsidRDefault="00D14823" w:rsidP="009F7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C8">
        <w:rPr>
          <w:rFonts w:ascii="Times New Roman" w:hAnsi="Times New Roman" w:cs="Times New Roman"/>
          <w:b/>
          <w:sz w:val="28"/>
          <w:szCs w:val="28"/>
        </w:rPr>
        <w:t>05</w:t>
      </w:r>
      <w:r w:rsidR="00A236C2" w:rsidRPr="002244C8">
        <w:rPr>
          <w:rFonts w:ascii="Times New Roman" w:hAnsi="Times New Roman" w:cs="Times New Roman"/>
          <w:b/>
          <w:sz w:val="28"/>
          <w:szCs w:val="28"/>
        </w:rPr>
        <w:t>.</w:t>
      </w:r>
      <w:r w:rsidRPr="002244C8">
        <w:rPr>
          <w:rFonts w:ascii="Times New Roman" w:hAnsi="Times New Roman" w:cs="Times New Roman"/>
          <w:b/>
          <w:sz w:val="28"/>
          <w:szCs w:val="28"/>
        </w:rPr>
        <w:t>05</w:t>
      </w:r>
      <w:r w:rsidR="00A236C2" w:rsidRPr="002244C8">
        <w:rPr>
          <w:rFonts w:ascii="Times New Roman" w:hAnsi="Times New Roman" w:cs="Times New Roman"/>
          <w:b/>
          <w:sz w:val="28"/>
          <w:szCs w:val="28"/>
        </w:rPr>
        <w:t>.20</w:t>
      </w:r>
      <w:r w:rsidR="00233089" w:rsidRPr="002244C8">
        <w:rPr>
          <w:rFonts w:ascii="Times New Roman" w:hAnsi="Times New Roman" w:cs="Times New Roman"/>
          <w:b/>
          <w:sz w:val="28"/>
          <w:szCs w:val="28"/>
        </w:rPr>
        <w:t>2</w:t>
      </w:r>
      <w:r w:rsidRPr="002244C8">
        <w:rPr>
          <w:rFonts w:ascii="Times New Roman" w:hAnsi="Times New Roman" w:cs="Times New Roman"/>
          <w:b/>
          <w:sz w:val="28"/>
          <w:szCs w:val="28"/>
        </w:rPr>
        <w:t>4</w:t>
      </w:r>
      <w:r w:rsidR="00233089" w:rsidRPr="0022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C2" w:rsidRPr="002244C8">
        <w:rPr>
          <w:rFonts w:ascii="Times New Roman" w:hAnsi="Times New Roman" w:cs="Times New Roman"/>
          <w:b/>
          <w:sz w:val="28"/>
          <w:szCs w:val="28"/>
        </w:rPr>
        <w:t>–</w:t>
      </w:r>
      <w:r w:rsidRPr="0022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C2" w:rsidRPr="002244C8">
        <w:rPr>
          <w:rFonts w:ascii="Times New Roman" w:hAnsi="Times New Roman" w:cs="Times New Roman"/>
          <w:b/>
          <w:sz w:val="28"/>
          <w:szCs w:val="28"/>
        </w:rPr>
        <w:t>Светлое Христово Воскресение (Пасха)</w:t>
      </w:r>
    </w:p>
    <w:p w:rsidR="00D14823" w:rsidRPr="002244C8" w:rsidRDefault="00D14823" w:rsidP="009F7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C8">
        <w:rPr>
          <w:rFonts w:ascii="Times New Roman" w:hAnsi="Times New Roman" w:cs="Times New Roman"/>
          <w:b/>
          <w:sz w:val="28"/>
          <w:szCs w:val="28"/>
        </w:rPr>
        <w:t>14.05.2024 – День поминовения усопших (Радоница)</w:t>
      </w:r>
    </w:p>
    <w:p w:rsidR="009F7F31" w:rsidRPr="009F7F31" w:rsidRDefault="009F7F31" w:rsidP="009F7F3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104" w:rsidRDefault="00A236C2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31">
        <w:rPr>
          <w:rFonts w:ascii="Times New Roman" w:hAnsi="Times New Roman" w:cs="Times New Roman"/>
          <w:sz w:val="26"/>
          <w:szCs w:val="26"/>
        </w:rPr>
        <w:t>В целях обеспечения перевозок населения к городским кладбищам в д</w:t>
      </w:r>
      <w:r w:rsidR="00901104">
        <w:rPr>
          <w:rFonts w:ascii="Times New Roman" w:hAnsi="Times New Roman" w:cs="Times New Roman"/>
          <w:sz w:val="26"/>
          <w:szCs w:val="26"/>
        </w:rPr>
        <w:t>ни массовых посещений будет орга</w:t>
      </w:r>
      <w:r w:rsidR="00901104" w:rsidRPr="009F7F31">
        <w:rPr>
          <w:rFonts w:ascii="Times New Roman" w:hAnsi="Times New Roman" w:cs="Times New Roman"/>
          <w:sz w:val="26"/>
          <w:szCs w:val="26"/>
        </w:rPr>
        <w:t>низована работа дополнительных автобусных маршрутов городского пассажирского транспорт</w:t>
      </w:r>
      <w:r w:rsidR="00901104">
        <w:rPr>
          <w:rFonts w:ascii="Times New Roman" w:hAnsi="Times New Roman" w:cs="Times New Roman"/>
          <w:sz w:val="26"/>
          <w:szCs w:val="26"/>
        </w:rPr>
        <w:t>а.</w:t>
      </w:r>
    </w:p>
    <w:p w:rsidR="002244C8" w:rsidRDefault="002244C8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104" w:rsidRPr="002244C8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4C8">
        <w:rPr>
          <w:rFonts w:ascii="Times New Roman" w:hAnsi="Times New Roman" w:cs="Times New Roman"/>
          <w:b/>
          <w:sz w:val="26"/>
          <w:szCs w:val="26"/>
        </w:rPr>
        <w:t>05.05.2024 –</w:t>
      </w:r>
      <w:r w:rsidR="00A236C2" w:rsidRPr="002244C8">
        <w:rPr>
          <w:rFonts w:ascii="Times New Roman" w:hAnsi="Times New Roman" w:cs="Times New Roman"/>
          <w:b/>
          <w:sz w:val="26"/>
          <w:szCs w:val="26"/>
        </w:rPr>
        <w:t xml:space="preserve"> Светло</w:t>
      </w:r>
      <w:r w:rsidRPr="002244C8">
        <w:rPr>
          <w:rFonts w:ascii="Times New Roman" w:hAnsi="Times New Roman" w:cs="Times New Roman"/>
          <w:b/>
          <w:sz w:val="26"/>
          <w:szCs w:val="26"/>
        </w:rPr>
        <w:t>е</w:t>
      </w:r>
      <w:r w:rsidR="00A236C2" w:rsidRPr="002244C8">
        <w:rPr>
          <w:rFonts w:ascii="Times New Roman" w:hAnsi="Times New Roman" w:cs="Times New Roman"/>
          <w:b/>
          <w:sz w:val="26"/>
          <w:szCs w:val="26"/>
        </w:rPr>
        <w:t xml:space="preserve"> Христов</w:t>
      </w:r>
      <w:r w:rsidR="002244C8" w:rsidRPr="002244C8">
        <w:rPr>
          <w:rFonts w:ascii="Times New Roman" w:hAnsi="Times New Roman" w:cs="Times New Roman"/>
          <w:b/>
          <w:sz w:val="26"/>
          <w:szCs w:val="26"/>
        </w:rPr>
        <w:t>о</w:t>
      </w:r>
      <w:r w:rsidR="00A236C2" w:rsidRPr="002244C8">
        <w:rPr>
          <w:rFonts w:ascii="Times New Roman" w:hAnsi="Times New Roman" w:cs="Times New Roman"/>
          <w:b/>
          <w:sz w:val="26"/>
          <w:szCs w:val="26"/>
        </w:rPr>
        <w:t xml:space="preserve"> Воскресени</w:t>
      </w:r>
      <w:r w:rsidRPr="002244C8">
        <w:rPr>
          <w:rFonts w:ascii="Times New Roman" w:hAnsi="Times New Roman" w:cs="Times New Roman"/>
          <w:b/>
          <w:sz w:val="26"/>
          <w:szCs w:val="26"/>
        </w:rPr>
        <w:t>е (Пасха</w:t>
      </w:r>
      <w:r w:rsidR="005E645E" w:rsidRPr="002244C8">
        <w:rPr>
          <w:rFonts w:ascii="Times New Roman" w:hAnsi="Times New Roman" w:cs="Times New Roman"/>
          <w:b/>
          <w:sz w:val="26"/>
          <w:szCs w:val="26"/>
        </w:rPr>
        <w:t>)</w:t>
      </w:r>
      <w:r w:rsidRPr="002244C8">
        <w:rPr>
          <w:rFonts w:ascii="Times New Roman" w:hAnsi="Times New Roman" w:cs="Times New Roman"/>
          <w:b/>
          <w:sz w:val="26"/>
          <w:szCs w:val="26"/>
        </w:rPr>
        <w:t>.</w:t>
      </w:r>
    </w:p>
    <w:p w:rsidR="00901104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Автобусные маршруты №№ 62к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>ОП Стадион Торпедо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Кладбище (Поволжское шоссе)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66к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 xml:space="preserve">ОП ул. Белорусская – Кладбище (Поволжское </w:t>
      </w:r>
      <w:bookmarkStart w:id="0" w:name="_GoBack"/>
      <w:bookmarkEnd w:id="0"/>
      <w:r w:rsidRPr="009F7F31">
        <w:rPr>
          <w:rFonts w:ascii="Times New Roman" w:hAnsi="Times New Roman" w:cs="Times New Roman"/>
          <w:sz w:val="26"/>
          <w:szCs w:val="26"/>
        </w:rPr>
        <w:t>шоссе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67к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 xml:space="preserve">ОП </w:t>
      </w:r>
      <w:r>
        <w:rPr>
          <w:rFonts w:ascii="Times New Roman" w:hAnsi="Times New Roman" w:cs="Times New Roman"/>
          <w:sz w:val="26"/>
          <w:szCs w:val="26"/>
        </w:rPr>
        <w:t>Зона отдыха</w:t>
      </w:r>
      <w:r w:rsidRPr="009F7F31">
        <w:rPr>
          <w:rFonts w:ascii="Times New Roman" w:hAnsi="Times New Roman" w:cs="Times New Roman"/>
          <w:sz w:val="26"/>
          <w:szCs w:val="26"/>
        </w:rPr>
        <w:t xml:space="preserve"> – Кладбище (Поволжское шоссе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F7F31">
        <w:rPr>
          <w:rFonts w:ascii="Times New Roman" w:hAnsi="Times New Roman" w:cs="Times New Roman"/>
          <w:sz w:val="26"/>
          <w:szCs w:val="26"/>
        </w:rPr>
        <w:t xml:space="preserve">№ 84к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>ОП ул. Есенина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– Кладбище (Поволжское шоссе</w:t>
      </w:r>
      <w:r w:rsidR="00C27F15">
        <w:rPr>
          <w:rFonts w:ascii="Times New Roman" w:hAnsi="Times New Roman" w:cs="Times New Roman"/>
          <w:sz w:val="26"/>
          <w:szCs w:val="26"/>
        </w:rPr>
        <w:t>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 w:rsidR="00C27F15">
        <w:rPr>
          <w:rFonts w:ascii="Times New Roman" w:hAnsi="Times New Roman" w:cs="Times New Roman"/>
          <w:sz w:val="26"/>
          <w:szCs w:val="26"/>
        </w:rPr>
        <w:t xml:space="preserve">, № 87к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="00C27F15">
        <w:rPr>
          <w:rFonts w:ascii="Times New Roman" w:hAnsi="Times New Roman" w:cs="Times New Roman"/>
          <w:sz w:val="26"/>
          <w:szCs w:val="26"/>
        </w:rPr>
        <w:t xml:space="preserve">ОП площадь Никонова </w:t>
      </w:r>
      <w:r w:rsidR="00C27F15" w:rsidRPr="009F7F31">
        <w:rPr>
          <w:rFonts w:ascii="Times New Roman" w:hAnsi="Times New Roman" w:cs="Times New Roman"/>
          <w:sz w:val="26"/>
          <w:szCs w:val="26"/>
        </w:rPr>
        <w:t>– Кладбище (Поволжское шоссе</w:t>
      </w:r>
      <w:r w:rsidR="00C27F15">
        <w:rPr>
          <w:rFonts w:ascii="Times New Roman" w:hAnsi="Times New Roman" w:cs="Times New Roman"/>
          <w:sz w:val="26"/>
          <w:szCs w:val="26"/>
        </w:rPr>
        <w:t>) – ОП площадь Никонова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 w:rsidR="00C27F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1104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Перевозки будут выполняться с 09:00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 16:00 час.</w:t>
      </w:r>
    </w:p>
    <w:p w:rsidR="00901104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31">
        <w:rPr>
          <w:rFonts w:ascii="Times New Roman" w:hAnsi="Times New Roman" w:cs="Times New Roman"/>
          <w:sz w:val="26"/>
          <w:szCs w:val="26"/>
        </w:rPr>
        <w:t xml:space="preserve">Троллейбусный маршрут № 21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>ОП Речной вокзал – ОП Транспортный цех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 w:rsidRPr="009F7F31">
        <w:rPr>
          <w:rFonts w:ascii="Times New Roman" w:hAnsi="Times New Roman" w:cs="Times New Roman"/>
          <w:sz w:val="26"/>
          <w:szCs w:val="26"/>
        </w:rPr>
        <w:t xml:space="preserve"> будет работать по расписанию выходного дня.</w:t>
      </w:r>
    </w:p>
    <w:p w:rsidR="002244C8" w:rsidRPr="009F7F31" w:rsidRDefault="002244C8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104" w:rsidRPr="002244C8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4C8">
        <w:rPr>
          <w:rFonts w:ascii="Times New Roman" w:hAnsi="Times New Roman" w:cs="Times New Roman"/>
          <w:b/>
          <w:sz w:val="26"/>
          <w:szCs w:val="26"/>
        </w:rPr>
        <w:t>14.05.2024 – День поминовения усопших (Радоница).</w:t>
      </w:r>
    </w:p>
    <w:p w:rsidR="00C27F15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Автобусные маршруты №№ </w:t>
      </w:r>
      <w:r w:rsidRPr="009F7F31">
        <w:rPr>
          <w:rFonts w:ascii="Times New Roman" w:hAnsi="Times New Roman" w:cs="Times New Roman"/>
          <w:sz w:val="26"/>
          <w:szCs w:val="26"/>
        </w:rPr>
        <w:t>№ 55к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ОП Фосфор – ТГК – ОП Фосфор</w:t>
      </w:r>
      <w:r>
        <w:rPr>
          <w:rFonts w:ascii="Times New Roman" w:hAnsi="Times New Roman" w:cs="Times New Roman"/>
          <w:sz w:val="26"/>
          <w:szCs w:val="26"/>
        </w:rPr>
        <w:t xml:space="preserve">, 62к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>ОП Стадион Торпедо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Кладбище (Поволжское шоссе)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66к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>ОП ул. Белорусская – Кладбище (Поволжское шоссе</w:t>
      </w:r>
      <w:r w:rsidR="002244C8">
        <w:rPr>
          <w:rFonts w:ascii="Times New Roman" w:hAnsi="Times New Roman" w:cs="Times New Roman"/>
          <w:sz w:val="26"/>
          <w:szCs w:val="26"/>
        </w:rPr>
        <w:t>)», 67к «</w:t>
      </w:r>
      <w:r w:rsidRPr="009F7F31">
        <w:rPr>
          <w:rFonts w:ascii="Times New Roman" w:hAnsi="Times New Roman" w:cs="Times New Roman"/>
          <w:sz w:val="26"/>
          <w:szCs w:val="26"/>
        </w:rPr>
        <w:t xml:space="preserve">ОП </w:t>
      </w:r>
      <w:r>
        <w:rPr>
          <w:rFonts w:ascii="Times New Roman" w:hAnsi="Times New Roman" w:cs="Times New Roman"/>
          <w:sz w:val="26"/>
          <w:szCs w:val="26"/>
        </w:rPr>
        <w:t>Зона отдыха</w:t>
      </w:r>
      <w:r w:rsidRPr="009F7F31">
        <w:rPr>
          <w:rFonts w:ascii="Times New Roman" w:hAnsi="Times New Roman" w:cs="Times New Roman"/>
          <w:sz w:val="26"/>
          <w:szCs w:val="26"/>
        </w:rPr>
        <w:t xml:space="preserve"> – Кладбище (Поволжское шоссе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F7F31">
        <w:rPr>
          <w:rFonts w:ascii="Times New Roman" w:hAnsi="Times New Roman" w:cs="Times New Roman"/>
          <w:sz w:val="26"/>
          <w:szCs w:val="26"/>
        </w:rPr>
        <w:t xml:space="preserve">№ 84к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Pr="009F7F31">
        <w:rPr>
          <w:rFonts w:ascii="Times New Roman" w:hAnsi="Times New Roman" w:cs="Times New Roman"/>
          <w:sz w:val="26"/>
          <w:szCs w:val="26"/>
        </w:rPr>
        <w:t>ОП ул. Есенина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– Кладбище (Поволжское шоссе</w:t>
      </w:r>
      <w:r w:rsidR="00C27F15">
        <w:rPr>
          <w:rFonts w:ascii="Times New Roman" w:hAnsi="Times New Roman" w:cs="Times New Roman"/>
          <w:sz w:val="26"/>
          <w:szCs w:val="26"/>
        </w:rPr>
        <w:t>)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 w:rsidR="00C27F15">
        <w:rPr>
          <w:rFonts w:ascii="Times New Roman" w:hAnsi="Times New Roman" w:cs="Times New Roman"/>
          <w:sz w:val="26"/>
          <w:szCs w:val="26"/>
        </w:rPr>
        <w:t xml:space="preserve">, </w:t>
      </w:r>
      <w:r w:rsidR="002244C8">
        <w:rPr>
          <w:rFonts w:ascii="Times New Roman" w:hAnsi="Times New Roman" w:cs="Times New Roman"/>
          <w:sz w:val="26"/>
          <w:szCs w:val="26"/>
        </w:rPr>
        <w:br/>
      </w:r>
      <w:r w:rsidR="00C27F15">
        <w:rPr>
          <w:rFonts w:ascii="Times New Roman" w:hAnsi="Times New Roman" w:cs="Times New Roman"/>
          <w:sz w:val="26"/>
          <w:szCs w:val="26"/>
        </w:rPr>
        <w:t xml:space="preserve">№ 87к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="00C27F15">
        <w:rPr>
          <w:rFonts w:ascii="Times New Roman" w:hAnsi="Times New Roman" w:cs="Times New Roman"/>
          <w:sz w:val="26"/>
          <w:szCs w:val="26"/>
        </w:rPr>
        <w:t xml:space="preserve">ОП площадь Никонова </w:t>
      </w:r>
      <w:r w:rsidR="00C27F15" w:rsidRPr="009F7F31">
        <w:rPr>
          <w:rFonts w:ascii="Times New Roman" w:hAnsi="Times New Roman" w:cs="Times New Roman"/>
          <w:sz w:val="26"/>
          <w:szCs w:val="26"/>
        </w:rPr>
        <w:t>– Кладбище (Поволжское шоссе</w:t>
      </w:r>
      <w:r w:rsidR="00C27F15">
        <w:rPr>
          <w:rFonts w:ascii="Times New Roman" w:hAnsi="Times New Roman" w:cs="Times New Roman"/>
          <w:sz w:val="26"/>
          <w:szCs w:val="26"/>
        </w:rPr>
        <w:t>) – ОП площадь Никонова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 w:rsidR="00C27F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1104" w:rsidRDefault="00901104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Перевозки будут выполняться с 0</w:t>
      </w:r>
      <w:r w:rsidR="005E645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645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:00 час.</w:t>
      </w:r>
    </w:p>
    <w:p w:rsidR="005E645E" w:rsidRDefault="005E645E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</w:t>
      </w:r>
      <w:r w:rsidR="00901104" w:rsidRPr="009F7F31">
        <w:rPr>
          <w:rFonts w:ascii="Times New Roman" w:hAnsi="Times New Roman" w:cs="Times New Roman"/>
          <w:sz w:val="26"/>
          <w:szCs w:val="26"/>
        </w:rPr>
        <w:t>роллейбусн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01104" w:rsidRPr="009F7F31">
        <w:rPr>
          <w:rFonts w:ascii="Times New Roman" w:hAnsi="Times New Roman" w:cs="Times New Roman"/>
          <w:sz w:val="26"/>
          <w:szCs w:val="26"/>
        </w:rPr>
        <w:t xml:space="preserve"> маршрут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1104" w:rsidRPr="009F7F31">
        <w:rPr>
          <w:rFonts w:ascii="Times New Roman" w:hAnsi="Times New Roman" w:cs="Times New Roman"/>
          <w:sz w:val="26"/>
          <w:szCs w:val="26"/>
        </w:rPr>
        <w:t xml:space="preserve"> № 21 </w:t>
      </w:r>
      <w:r w:rsidR="002244C8">
        <w:rPr>
          <w:rFonts w:ascii="Times New Roman" w:hAnsi="Times New Roman" w:cs="Times New Roman"/>
          <w:sz w:val="26"/>
          <w:szCs w:val="26"/>
        </w:rPr>
        <w:t>«</w:t>
      </w:r>
      <w:r w:rsidR="00901104" w:rsidRPr="009F7F31">
        <w:rPr>
          <w:rFonts w:ascii="Times New Roman" w:hAnsi="Times New Roman" w:cs="Times New Roman"/>
          <w:sz w:val="26"/>
          <w:szCs w:val="26"/>
        </w:rPr>
        <w:t>ОП Речной вокзал – ОП Транспортный цех</w:t>
      </w:r>
      <w:r w:rsidR="002244C8">
        <w:rPr>
          <w:rFonts w:ascii="Times New Roman" w:hAnsi="Times New Roman" w:cs="Times New Roman"/>
          <w:sz w:val="26"/>
          <w:szCs w:val="26"/>
        </w:rPr>
        <w:t>»</w:t>
      </w:r>
      <w:r w:rsidR="00901104" w:rsidRPr="009F7F31">
        <w:rPr>
          <w:rFonts w:ascii="Times New Roman" w:hAnsi="Times New Roman" w:cs="Times New Roman"/>
          <w:sz w:val="26"/>
          <w:szCs w:val="26"/>
        </w:rPr>
        <w:t xml:space="preserve">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244C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 работать 4 троллейбуса.</w:t>
      </w:r>
    </w:p>
    <w:p w:rsidR="002244C8" w:rsidRDefault="002244C8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4C8" w:rsidRDefault="002244C8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C8">
        <w:rPr>
          <w:rFonts w:ascii="Times New Roman" w:hAnsi="Times New Roman" w:cs="Times New Roman"/>
          <w:b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8EE" w:rsidRPr="002244C8" w:rsidRDefault="000568EE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C8">
        <w:rPr>
          <w:rFonts w:ascii="Times New Roman" w:hAnsi="Times New Roman" w:cs="Times New Roman"/>
          <w:sz w:val="26"/>
          <w:szCs w:val="26"/>
        </w:rPr>
        <w:t>Особо обращаем внимание на изменение схемы маршрута № 84к, автобусы данного маршрута будут следовать по улицам</w:t>
      </w:r>
      <w:r w:rsidR="002244C8">
        <w:rPr>
          <w:rFonts w:ascii="Times New Roman" w:hAnsi="Times New Roman" w:cs="Times New Roman"/>
          <w:sz w:val="26"/>
          <w:szCs w:val="26"/>
        </w:rPr>
        <w:t>:</w:t>
      </w:r>
      <w:r w:rsidRPr="002244C8">
        <w:rPr>
          <w:rFonts w:ascii="Times New Roman" w:hAnsi="Times New Roman" w:cs="Times New Roman"/>
          <w:sz w:val="26"/>
          <w:szCs w:val="26"/>
        </w:rPr>
        <w:t xml:space="preserve"> Коммунистическая – </w:t>
      </w:r>
      <w:r w:rsidRPr="002244C8">
        <w:rPr>
          <w:rFonts w:ascii="Times New Roman" w:hAnsi="Times New Roman" w:cs="Times New Roman"/>
          <w:sz w:val="26"/>
          <w:szCs w:val="26"/>
        </w:rPr>
        <w:lastRenderedPageBreak/>
        <w:t>Механизаторов – Л. Чайкиной – Ярославская – Громовой – Поволжское шоссе, последняя остановка по маршруту «ТП-20».</w:t>
      </w:r>
    </w:p>
    <w:p w:rsidR="000568EE" w:rsidRPr="002244C8" w:rsidRDefault="000568EE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C8">
        <w:rPr>
          <w:rFonts w:ascii="Times New Roman" w:hAnsi="Times New Roman" w:cs="Times New Roman"/>
          <w:sz w:val="26"/>
          <w:szCs w:val="26"/>
        </w:rPr>
        <w:t xml:space="preserve">Для обеспечения возможности проезда жителям микрорайона </w:t>
      </w:r>
      <w:proofErr w:type="gramStart"/>
      <w:r w:rsidRPr="002244C8">
        <w:rPr>
          <w:rFonts w:ascii="Times New Roman" w:hAnsi="Times New Roman" w:cs="Times New Roman"/>
          <w:sz w:val="26"/>
          <w:szCs w:val="26"/>
        </w:rPr>
        <w:t>Поволжский</w:t>
      </w:r>
      <w:proofErr w:type="gramEnd"/>
      <w:r w:rsidRPr="002244C8">
        <w:rPr>
          <w:rFonts w:ascii="Times New Roman" w:hAnsi="Times New Roman" w:cs="Times New Roman"/>
          <w:sz w:val="26"/>
          <w:szCs w:val="26"/>
        </w:rPr>
        <w:t xml:space="preserve"> до городского кладбища, расположенного на Поволжском шоссе, автобусы маршрута № 84 ОП ул. Есенина – ОП ул. Олимпийская </w:t>
      </w:r>
      <w:r w:rsidR="0099386B" w:rsidRPr="002244C8">
        <w:rPr>
          <w:rFonts w:ascii="Times New Roman" w:hAnsi="Times New Roman" w:cs="Times New Roman"/>
          <w:sz w:val="26"/>
          <w:szCs w:val="26"/>
        </w:rPr>
        <w:t xml:space="preserve">5 и 14 мая </w:t>
      </w:r>
      <w:r w:rsidRPr="002244C8">
        <w:rPr>
          <w:rFonts w:ascii="Times New Roman" w:hAnsi="Times New Roman" w:cs="Times New Roman"/>
          <w:sz w:val="26"/>
          <w:szCs w:val="26"/>
        </w:rPr>
        <w:t>будут следовать по Поволжскому шоссе в прямом и обратном направлени</w:t>
      </w:r>
      <w:r w:rsidR="0099386B" w:rsidRPr="002244C8">
        <w:rPr>
          <w:rFonts w:ascii="Times New Roman" w:hAnsi="Times New Roman" w:cs="Times New Roman"/>
          <w:sz w:val="26"/>
          <w:szCs w:val="26"/>
        </w:rPr>
        <w:t>ях</w:t>
      </w:r>
      <w:r w:rsidRPr="002244C8">
        <w:rPr>
          <w:rFonts w:ascii="Times New Roman" w:hAnsi="Times New Roman" w:cs="Times New Roman"/>
          <w:sz w:val="26"/>
          <w:szCs w:val="26"/>
        </w:rPr>
        <w:t>.</w:t>
      </w:r>
    </w:p>
    <w:p w:rsidR="000568EE" w:rsidRDefault="000568EE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DBA" w:rsidRDefault="00DC2DBA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31">
        <w:rPr>
          <w:rFonts w:ascii="Times New Roman" w:hAnsi="Times New Roman" w:cs="Times New Roman"/>
          <w:sz w:val="26"/>
          <w:szCs w:val="26"/>
        </w:rPr>
        <w:t xml:space="preserve">Расписание работы маршрутов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9F7F31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F31">
        <w:rPr>
          <w:rFonts w:ascii="Times New Roman" w:hAnsi="Times New Roman" w:cs="Times New Roman"/>
          <w:sz w:val="26"/>
          <w:szCs w:val="26"/>
        </w:rPr>
        <w:t>(администрация г.о. Тольятти – Власть – Структура – Департамент дорожного хозяйства и транспорта – вкладка «Распис</w:t>
      </w:r>
      <w:r w:rsidR="008969B3">
        <w:rPr>
          <w:rFonts w:ascii="Times New Roman" w:hAnsi="Times New Roman" w:cs="Times New Roman"/>
          <w:sz w:val="26"/>
          <w:szCs w:val="26"/>
        </w:rPr>
        <w:t>а</w:t>
      </w:r>
      <w:r w:rsidRPr="009F7F31">
        <w:rPr>
          <w:rFonts w:ascii="Times New Roman" w:hAnsi="Times New Roman" w:cs="Times New Roman"/>
          <w:sz w:val="26"/>
          <w:szCs w:val="26"/>
        </w:rPr>
        <w:t>ния ра</w:t>
      </w:r>
      <w:r w:rsidR="002244C8">
        <w:rPr>
          <w:rFonts w:ascii="Times New Roman" w:hAnsi="Times New Roman" w:cs="Times New Roman"/>
          <w:sz w:val="26"/>
          <w:szCs w:val="26"/>
        </w:rPr>
        <w:t>боты пассажирского транспорта»).</w:t>
      </w:r>
    </w:p>
    <w:p w:rsidR="002244C8" w:rsidRPr="002244C8" w:rsidRDefault="002244C8" w:rsidP="002244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kern w:val="36"/>
          <w:sz w:val="26"/>
          <w:szCs w:val="26"/>
          <w:lang w:eastAsia="ru-RU"/>
        </w:rPr>
      </w:pPr>
    </w:p>
    <w:p w:rsidR="002244C8" w:rsidRPr="002244C8" w:rsidRDefault="002244C8" w:rsidP="002244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Bitstream Vera San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33065" wp14:editId="06847CA5">
                <wp:simplePos x="0" y="0"/>
                <wp:positionH relativeFrom="column">
                  <wp:posOffset>-508000</wp:posOffset>
                </wp:positionH>
                <wp:positionV relativeFrom="paragraph">
                  <wp:posOffset>169621</wp:posOffset>
                </wp:positionV>
                <wp:extent cx="6967855" cy="248920"/>
                <wp:effectExtent l="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0pt;margin-top:13.35pt;width:548.6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" fillcolor="#0062c4" stroked="f" strokeweight="2pt">
                <v:fill color2="window" rotate="t" angle="270" colors="0 #0062c4;.5 #b9cde5;1 window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2244C8" w:rsidRPr="002244C8" w:rsidRDefault="002244C8" w:rsidP="002244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kern w:val="36"/>
          <w:sz w:val="26"/>
          <w:szCs w:val="26"/>
          <w:lang w:eastAsia="ru-RU"/>
        </w:rPr>
      </w:pPr>
    </w:p>
    <w:p w:rsidR="002244C8" w:rsidRPr="002244C8" w:rsidRDefault="002244C8" w:rsidP="002244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kern w:val="36"/>
          <w:sz w:val="26"/>
          <w:szCs w:val="26"/>
          <w:lang w:eastAsia="ru-RU"/>
        </w:rPr>
      </w:pPr>
    </w:p>
    <w:p w:rsidR="002244C8" w:rsidRPr="002244C8" w:rsidRDefault="002244C8" w:rsidP="002244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4C8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дорожного хозяйства и транспорта</w:t>
      </w:r>
    </w:p>
    <w:p w:rsidR="002244C8" w:rsidRPr="002244C8" w:rsidRDefault="002244C8" w:rsidP="002244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4C8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округа Тольятти</w:t>
      </w:r>
    </w:p>
    <w:p w:rsidR="002244C8" w:rsidRDefault="002244C8" w:rsidP="00224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44C8" w:rsidSect="0022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1"/>
    <w:rsid w:val="000568EE"/>
    <w:rsid w:val="001A130B"/>
    <w:rsid w:val="002244C8"/>
    <w:rsid w:val="00233089"/>
    <w:rsid w:val="00315381"/>
    <w:rsid w:val="003C574F"/>
    <w:rsid w:val="00546339"/>
    <w:rsid w:val="005E645E"/>
    <w:rsid w:val="00717F9F"/>
    <w:rsid w:val="007D0421"/>
    <w:rsid w:val="007F732E"/>
    <w:rsid w:val="00860BBE"/>
    <w:rsid w:val="008969B3"/>
    <w:rsid w:val="00901104"/>
    <w:rsid w:val="00931BFC"/>
    <w:rsid w:val="0099386B"/>
    <w:rsid w:val="009F7F31"/>
    <w:rsid w:val="00A236C2"/>
    <w:rsid w:val="00C25EFA"/>
    <w:rsid w:val="00C27F15"/>
    <w:rsid w:val="00C92D8D"/>
    <w:rsid w:val="00D14823"/>
    <w:rsid w:val="00D335F3"/>
    <w:rsid w:val="00DC2DBA"/>
    <w:rsid w:val="00E402DF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2024-04-17T06:22:00Z</cp:lastPrinted>
  <dcterms:created xsi:type="dcterms:W3CDTF">2019-04-17T05:42:00Z</dcterms:created>
  <dcterms:modified xsi:type="dcterms:W3CDTF">2024-04-25T10:03:00Z</dcterms:modified>
</cp:coreProperties>
</file>